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25"/>
        <w:tblW w:w="15593" w:type="dxa"/>
        <w:tblLayout w:type="fixed"/>
        <w:tblLook w:val="0000"/>
      </w:tblPr>
      <w:tblGrid>
        <w:gridCol w:w="849"/>
        <w:gridCol w:w="4093"/>
        <w:gridCol w:w="4374"/>
        <w:gridCol w:w="44"/>
        <w:gridCol w:w="705"/>
        <w:gridCol w:w="141"/>
        <w:gridCol w:w="424"/>
        <w:gridCol w:w="1560"/>
        <w:gridCol w:w="143"/>
        <w:gridCol w:w="1134"/>
        <w:gridCol w:w="2126"/>
      </w:tblGrid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№</w:t>
            </w:r>
          </w:p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п/</w:t>
            </w:r>
            <w:proofErr w:type="spellStart"/>
            <w:r w:rsidRPr="00137FF7">
              <w:rPr>
                <w:b/>
              </w:rPr>
              <w:t>п</w:t>
            </w:r>
            <w:proofErr w:type="spellEnd"/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Назва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Клас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  <w:sz w:val="22"/>
                <w:szCs w:val="22"/>
              </w:rPr>
              <w:t>Видавництво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  <w:sz w:val="22"/>
                <w:szCs w:val="22"/>
              </w:rPr>
            </w:pPr>
            <w:r w:rsidRPr="00137FF7">
              <w:rPr>
                <w:b/>
              </w:rPr>
              <w:t>Рік видання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Документ про надання грифа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1</w:t>
            </w: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2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b/>
              </w:rPr>
            </w:pPr>
            <w:r w:rsidRPr="00137FF7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tabs>
                <w:tab w:val="left" w:pos="972"/>
              </w:tabs>
              <w:jc w:val="center"/>
              <w:rPr>
                <w:b/>
              </w:rPr>
            </w:pPr>
            <w:r w:rsidRPr="00137FF7">
              <w:rPr>
                <w:b/>
              </w:rPr>
              <w:t>6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Програма для загальноосвітніх навчальних закладів «Фізична культура. 1-4 класи» </w:t>
            </w:r>
          </w:p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(авт. </w:t>
            </w:r>
            <w:proofErr w:type="spellStart"/>
            <w:r w:rsidRPr="00137FF7">
              <w:rPr>
                <w:sz w:val="23"/>
                <w:szCs w:val="23"/>
              </w:rPr>
              <w:t>Круцевич</w:t>
            </w:r>
            <w:proofErr w:type="spellEnd"/>
            <w:r w:rsidRPr="00137FF7">
              <w:rPr>
                <w:sz w:val="23"/>
                <w:szCs w:val="23"/>
              </w:rPr>
              <w:t xml:space="preserve"> Т.Ю. та ін.)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D33C97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</w:t>
            </w:r>
            <w:r w:rsidR="00D33C97">
              <w:rPr>
                <w:sz w:val="23"/>
                <w:szCs w:val="23"/>
              </w:rPr>
              <w:t>3</w:t>
            </w:r>
            <w:r w:rsidRPr="00137FF7">
              <w:rPr>
                <w:sz w:val="23"/>
                <w:szCs w:val="23"/>
              </w:rPr>
              <w:t xml:space="preserve"> кл.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ВД «Освіта»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Наказ </w:t>
            </w:r>
            <w:proofErr w:type="spellStart"/>
            <w:r w:rsidRPr="00137FF7">
              <w:rPr>
                <w:sz w:val="23"/>
                <w:szCs w:val="23"/>
              </w:rPr>
              <w:t>МОНмолодьспорту</w:t>
            </w:r>
            <w:proofErr w:type="spellEnd"/>
            <w:r w:rsidRPr="00137FF7">
              <w:rPr>
                <w:sz w:val="23"/>
                <w:szCs w:val="23"/>
              </w:rPr>
              <w:t xml:space="preserve">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12.09.2011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1050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Програма для загальноосвітніх навчальних закладів  «Фізична культура»  для дітей, які за станом здоров’я, віднесені до спеціальних медичних груп (авт. </w:t>
            </w:r>
            <w:proofErr w:type="spellStart"/>
            <w:r w:rsidRPr="00137FF7">
              <w:rPr>
                <w:sz w:val="23"/>
                <w:szCs w:val="23"/>
              </w:rPr>
              <w:t>Майєр</w:t>
            </w:r>
            <w:proofErr w:type="spellEnd"/>
            <w:r w:rsidRPr="00137FF7">
              <w:rPr>
                <w:sz w:val="23"/>
                <w:szCs w:val="23"/>
              </w:rPr>
              <w:t xml:space="preserve"> В.І.)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Ранок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МОН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05.10.2005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1/11-5812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Навчальна програма для загальноосвітніх навчальних закладів «Фізична </w:t>
            </w:r>
            <w:proofErr w:type="spellStart"/>
            <w:r w:rsidRPr="00137FF7">
              <w:rPr>
                <w:sz w:val="23"/>
                <w:szCs w:val="23"/>
              </w:rPr>
              <w:t>кульура</w:t>
            </w:r>
            <w:proofErr w:type="spellEnd"/>
            <w:r w:rsidRPr="00137FF7">
              <w:rPr>
                <w:sz w:val="23"/>
                <w:szCs w:val="23"/>
              </w:rPr>
              <w:t xml:space="preserve">. 5-9 к </w:t>
            </w:r>
            <w:proofErr w:type="spellStart"/>
            <w:r w:rsidRPr="00137FF7">
              <w:rPr>
                <w:sz w:val="23"/>
                <w:szCs w:val="23"/>
              </w:rPr>
              <w:t>ласи</w:t>
            </w:r>
            <w:proofErr w:type="spellEnd"/>
            <w:r w:rsidRPr="00137FF7">
              <w:rPr>
                <w:sz w:val="23"/>
                <w:szCs w:val="23"/>
              </w:rPr>
              <w:t xml:space="preserve">» (авт. </w:t>
            </w:r>
            <w:proofErr w:type="spellStart"/>
            <w:r w:rsidRPr="00137FF7">
              <w:rPr>
                <w:sz w:val="23"/>
                <w:szCs w:val="23"/>
              </w:rPr>
              <w:t>Круцевич</w:t>
            </w:r>
            <w:proofErr w:type="spellEnd"/>
            <w:r w:rsidRPr="00137FF7">
              <w:rPr>
                <w:sz w:val="23"/>
                <w:szCs w:val="23"/>
              </w:rPr>
              <w:t xml:space="preserve"> Т.Ю. та ін.)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</w:t>
            </w:r>
            <w:r w:rsidR="00D33C97">
              <w:rPr>
                <w:sz w:val="23"/>
                <w:szCs w:val="23"/>
              </w:rPr>
              <w:t>-6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ВД «Освіта»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Наказ </w:t>
            </w:r>
            <w:proofErr w:type="spellStart"/>
            <w:r w:rsidRPr="00137FF7">
              <w:rPr>
                <w:sz w:val="23"/>
                <w:szCs w:val="23"/>
              </w:rPr>
              <w:t>МОНмолодьспорту</w:t>
            </w:r>
            <w:proofErr w:type="spellEnd"/>
            <w:r w:rsidRPr="00137FF7">
              <w:rPr>
                <w:sz w:val="23"/>
                <w:szCs w:val="23"/>
              </w:rPr>
              <w:t xml:space="preserve">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06.06.2012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664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Програма для загальноосвітніх навчальних закладів «Фізична культура. 5-9 класи»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(авт. </w:t>
            </w:r>
            <w:proofErr w:type="spellStart"/>
            <w:r w:rsidRPr="00137FF7">
              <w:rPr>
                <w:sz w:val="23"/>
                <w:szCs w:val="23"/>
              </w:rPr>
              <w:t>Круцевич</w:t>
            </w:r>
            <w:proofErr w:type="spellEnd"/>
            <w:r w:rsidRPr="00137FF7">
              <w:rPr>
                <w:sz w:val="23"/>
                <w:szCs w:val="23"/>
              </w:rPr>
              <w:t xml:space="preserve"> Т.Ю. та ін.)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D33C97" w:rsidP="00FC56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18047E" w:rsidRPr="00137FF7">
              <w:rPr>
                <w:sz w:val="23"/>
                <w:szCs w:val="23"/>
              </w:rPr>
              <w:t>-9 кл.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Літера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МОН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01.07.2009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1/11-4630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Програма для загальноосвітніх навчальних закладів «Фізична культура (рівень стандарту)» (авт. </w:t>
            </w:r>
            <w:proofErr w:type="spellStart"/>
            <w:r w:rsidRPr="00137FF7">
              <w:rPr>
                <w:sz w:val="23"/>
                <w:szCs w:val="23"/>
              </w:rPr>
              <w:t>Круцевич</w:t>
            </w:r>
            <w:proofErr w:type="spellEnd"/>
            <w:r w:rsidRPr="00137FF7">
              <w:rPr>
                <w:sz w:val="23"/>
                <w:szCs w:val="23"/>
              </w:rPr>
              <w:t xml:space="preserve"> Т.Ю. та ін.)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10-11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ЛТД Літера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МОН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31.08.2010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1/11-8297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Програма для загальноосвітніх навчальних закладів «Фізична культура (спортивний профіль)»  (авт. Єрмолова В.М. та ін.)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10-11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8E195E" w:rsidP="00FC56BE">
            <w:pPr>
              <w:rPr>
                <w:rFonts w:cs="Times New Roman"/>
                <w:sz w:val="20"/>
                <w:szCs w:val="20"/>
              </w:rPr>
            </w:pPr>
            <w:hyperlink r:id="rId5" w:history="1">
              <w:r w:rsidR="00FC56BE" w:rsidRPr="00FC56BE">
                <w:rPr>
                  <w:rStyle w:val="a3"/>
                  <w:color w:val="auto"/>
                  <w:sz w:val="20"/>
                  <w:szCs w:val="20"/>
                  <w:u w:val="none"/>
                </w:rPr>
                <w:t>www.mo</w:t>
              </w:r>
            </w:hyperlink>
            <w:r w:rsidR="0018047E" w:rsidRPr="00FC56BE">
              <w:rPr>
                <w:rFonts w:cs="Times New Roman"/>
                <w:sz w:val="20"/>
                <w:szCs w:val="20"/>
              </w:rPr>
              <w:t>n.gov.ua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МОН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31.08.2010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1/11-8298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Програма для загальноосвітніх навчальних закладів «Фізична культура» для спеціальних медичних груп (авт. </w:t>
            </w:r>
            <w:proofErr w:type="spellStart"/>
            <w:r w:rsidRPr="00137FF7">
              <w:rPr>
                <w:sz w:val="23"/>
                <w:szCs w:val="23"/>
              </w:rPr>
              <w:t>Майєр</w:t>
            </w:r>
            <w:proofErr w:type="spellEnd"/>
            <w:r w:rsidRPr="00137FF7">
              <w:rPr>
                <w:sz w:val="23"/>
                <w:szCs w:val="23"/>
              </w:rPr>
              <w:t xml:space="preserve"> В.І.,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 xml:space="preserve"> В.В.)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5-9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FC56B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rFonts w:cs="Times New Roman"/>
                <w:sz w:val="20"/>
                <w:szCs w:val="20"/>
              </w:rPr>
              <w:t>www.mon.gov.ua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МОН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16.08.2007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1/11-6410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Програма для загальноосвітніх навчальних закладів «Фізична культура» для спеціальних медичних груп (авт.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 xml:space="preserve"> В.В., </w:t>
            </w:r>
            <w:proofErr w:type="spellStart"/>
            <w:r w:rsidRPr="00137FF7">
              <w:rPr>
                <w:sz w:val="23"/>
                <w:szCs w:val="23"/>
              </w:rPr>
              <w:t>Майєр</w:t>
            </w:r>
            <w:proofErr w:type="spellEnd"/>
            <w:r w:rsidRPr="00137FF7">
              <w:rPr>
                <w:sz w:val="23"/>
                <w:szCs w:val="23"/>
              </w:rPr>
              <w:t xml:space="preserve"> В.І., </w:t>
            </w:r>
            <w:proofErr w:type="spellStart"/>
            <w:r w:rsidRPr="00137FF7">
              <w:rPr>
                <w:sz w:val="23"/>
                <w:szCs w:val="23"/>
              </w:rPr>
              <w:t>Пустолякова</w:t>
            </w:r>
            <w:proofErr w:type="spellEnd"/>
            <w:r w:rsidRPr="00137FF7">
              <w:rPr>
                <w:sz w:val="23"/>
                <w:szCs w:val="23"/>
              </w:rPr>
              <w:t xml:space="preserve"> Л.М.)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10-11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0"/>
                <w:szCs w:val="20"/>
              </w:rPr>
            </w:pPr>
            <w:r w:rsidRPr="00FC56BE">
              <w:rPr>
                <w:rFonts w:cs="Times New Roman"/>
                <w:sz w:val="20"/>
                <w:szCs w:val="20"/>
              </w:rPr>
              <w:t>www.mon.gov.ua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</w:t>
            </w:r>
            <w:proofErr w:type="spellStart"/>
            <w:r w:rsidRPr="00137FF7">
              <w:rPr>
                <w:sz w:val="23"/>
                <w:szCs w:val="23"/>
              </w:rPr>
              <w:t>МОНмолодьспорту</w:t>
            </w:r>
            <w:proofErr w:type="spellEnd"/>
            <w:r w:rsidRPr="00137FF7">
              <w:rPr>
                <w:sz w:val="23"/>
                <w:szCs w:val="23"/>
              </w:rPr>
              <w:t xml:space="preserve">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11.07..2012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1/11-11360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Навчальна програма з фізичної культури «Плавання» для загальноосвітніх навчальних закладів (авт.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 xml:space="preserve"> В.В., </w:t>
            </w:r>
            <w:proofErr w:type="spellStart"/>
            <w:r w:rsidRPr="00137FF7">
              <w:rPr>
                <w:sz w:val="23"/>
                <w:szCs w:val="23"/>
              </w:rPr>
              <w:t>Сілкова</w:t>
            </w:r>
            <w:proofErr w:type="spellEnd"/>
            <w:r w:rsidRPr="00137FF7">
              <w:rPr>
                <w:sz w:val="23"/>
                <w:szCs w:val="23"/>
              </w:rPr>
              <w:t xml:space="preserve"> В.О.)</w:t>
            </w:r>
          </w:p>
          <w:p w:rsidR="0018047E" w:rsidRPr="00137FF7" w:rsidRDefault="0018047E" w:rsidP="00FC56BE">
            <w:pPr>
              <w:rPr>
                <w:sz w:val="23"/>
                <w:szCs w:val="23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0"/>
                <w:szCs w:val="20"/>
              </w:rPr>
            </w:pPr>
            <w:r w:rsidRPr="00FC56BE">
              <w:rPr>
                <w:rFonts w:cs="Times New Roman"/>
                <w:sz w:val="20"/>
                <w:szCs w:val="20"/>
              </w:rPr>
              <w:t>www.mon.gov.ua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</w:t>
            </w:r>
            <w:proofErr w:type="spellStart"/>
            <w:r w:rsidRPr="00137FF7">
              <w:rPr>
                <w:sz w:val="23"/>
                <w:szCs w:val="23"/>
              </w:rPr>
              <w:t>МОНмолодьспорту</w:t>
            </w:r>
            <w:proofErr w:type="spellEnd"/>
            <w:r w:rsidRPr="00137FF7">
              <w:rPr>
                <w:sz w:val="23"/>
                <w:szCs w:val="23"/>
              </w:rPr>
              <w:t xml:space="preserve">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24.09.2012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1/11-14891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Навчальна програма з фізичної культури  «Початкове навчання плаванню учнів загальноосвітніх навчальних закладів» (авт.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 xml:space="preserve"> В.В., </w:t>
            </w:r>
            <w:proofErr w:type="spellStart"/>
            <w:r w:rsidRPr="00137FF7">
              <w:rPr>
                <w:sz w:val="23"/>
                <w:szCs w:val="23"/>
              </w:rPr>
              <w:t>Сілкова</w:t>
            </w:r>
            <w:proofErr w:type="spellEnd"/>
            <w:r w:rsidRPr="00137FF7">
              <w:rPr>
                <w:sz w:val="23"/>
                <w:szCs w:val="23"/>
              </w:rPr>
              <w:t xml:space="preserve"> В.О.)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0"/>
                <w:szCs w:val="20"/>
              </w:rPr>
            </w:pPr>
            <w:r w:rsidRPr="00FC56BE">
              <w:rPr>
                <w:rFonts w:cs="Times New Roman"/>
                <w:sz w:val="20"/>
                <w:szCs w:val="20"/>
              </w:rPr>
              <w:t>www.mon.gov.ua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</w:t>
            </w:r>
            <w:proofErr w:type="spellStart"/>
            <w:r w:rsidRPr="00137FF7">
              <w:rPr>
                <w:sz w:val="23"/>
                <w:szCs w:val="23"/>
              </w:rPr>
              <w:t>МОНмолодьспорту</w:t>
            </w:r>
            <w:proofErr w:type="spellEnd"/>
            <w:r w:rsidRPr="00137FF7">
              <w:rPr>
                <w:sz w:val="23"/>
                <w:szCs w:val="23"/>
              </w:rPr>
              <w:t xml:space="preserve"> від 24.09.2012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1/11-14890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Прогама</w:t>
            </w:r>
            <w:proofErr w:type="spellEnd"/>
            <w:r w:rsidRPr="00137FF7">
              <w:rPr>
                <w:sz w:val="23"/>
                <w:szCs w:val="23"/>
              </w:rPr>
              <w:t xml:space="preserve"> спеціального курсу для загальноосвітніх навчальних закладів «Основи олімпійських знань» (авт. Єрмолова В.М.)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ТОВ «Козарі»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МОН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 від 20.10.2010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1/11-9716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Програма «Фізична культура» для медичних ліцеїв (авт. </w:t>
            </w:r>
            <w:proofErr w:type="spellStart"/>
            <w:r w:rsidRPr="00137FF7">
              <w:rPr>
                <w:sz w:val="23"/>
                <w:szCs w:val="23"/>
              </w:rPr>
              <w:t>Пустолякова</w:t>
            </w:r>
            <w:proofErr w:type="spellEnd"/>
            <w:r w:rsidRPr="00137FF7">
              <w:rPr>
                <w:sz w:val="23"/>
                <w:szCs w:val="23"/>
              </w:rPr>
              <w:t xml:space="preserve"> Л.М.)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10-11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Фізичне виховання в школі №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МОН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 від 16.08.2007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1/11-6411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Збірник програм факультативної, гурткової та секційної роботи фізкультурно-оздоровчого напрямку (авт. Мельничук Ю.В. та ін.)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ДОІППО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  <w:shd w:val="clear" w:color="auto" w:fill="FFFF00"/>
              </w:rPr>
            </w:pP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Навчальна програма з шахів для закладів позашкільної освіти, загальноосвітніх навчальних закладів, палаців культури та творчості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(авт. </w:t>
            </w:r>
            <w:proofErr w:type="spellStart"/>
            <w:r w:rsidRPr="00137FF7">
              <w:rPr>
                <w:sz w:val="23"/>
                <w:szCs w:val="23"/>
              </w:rPr>
              <w:t>Вінніченко</w:t>
            </w:r>
            <w:proofErr w:type="spellEnd"/>
            <w:r w:rsidRPr="00137FF7">
              <w:rPr>
                <w:sz w:val="23"/>
                <w:szCs w:val="23"/>
              </w:rPr>
              <w:t xml:space="preserve"> О.В., Коваль О.М., Тимошенко Л.В., </w:t>
            </w:r>
            <w:proofErr w:type="spellStart"/>
            <w:r w:rsidRPr="00137FF7">
              <w:rPr>
                <w:sz w:val="23"/>
                <w:szCs w:val="23"/>
              </w:rPr>
              <w:t>Захарчук</w:t>
            </w:r>
            <w:proofErr w:type="spellEnd"/>
            <w:r w:rsidRPr="00137FF7">
              <w:rPr>
                <w:sz w:val="23"/>
                <w:szCs w:val="23"/>
              </w:rPr>
              <w:t xml:space="preserve"> І.Р.)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Спортивний комітет України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19.07.2010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1/14-18-Г-609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Навчальна програма гуртка (секції) «Атлетичне багатоборство» 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(авт. </w:t>
            </w:r>
            <w:proofErr w:type="spellStart"/>
            <w:r w:rsidRPr="00137FF7">
              <w:rPr>
                <w:sz w:val="23"/>
                <w:szCs w:val="23"/>
              </w:rPr>
              <w:t>Подгурський</w:t>
            </w:r>
            <w:proofErr w:type="spellEnd"/>
            <w:r w:rsidRPr="00137FF7">
              <w:rPr>
                <w:sz w:val="23"/>
                <w:szCs w:val="23"/>
              </w:rPr>
              <w:t xml:space="preserve"> С.Е.)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10-11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Громадська організація «Академія чемпіонів»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24.05.2013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14.1/12-Г-185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8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Навчальна програма гуртка (секції) «Плавання» (авт.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 xml:space="preserve"> В., </w:t>
            </w:r>
            <w:proofErr w:type="spellStart"/>
            <w:r w:rsidRPr="00137FF7">
              <w:rPr>
                <w:sz w:val="23"/>
                <w:szCs w:val="23"/>
              </w:rPr>
              <w:t>Сілкова</w:t>
            </w:r>
            <w:proofErr w:type="spellEnd"/>
            <w:r w:rsidRPr="00137FF7">
              <w:rPr>
                <w:sz w:val="23"/>
                <w:szCs w:val="23"/>
              </w:rPr>
              <w:t xml:space="preserve"> В., Перець Т.)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24.05.2013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14.1/12-Г-185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15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b/>
                <w:i/>
                <w:sz w:val="23"/>
                <w:szCs w:val="23"/>
              </w:rPr>
              <w:t>Основна література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Фізична культура (підручник)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Ареф</w:t>
            </w:r>
            <w:r w:rsidRPr="00137FF7">
              <w:rPr>
                <w:rFonts w:ascii="Times New Roman CYR" w:hAnsi="Times New Roman CYR" w:cs="Times New Roman CYR"/>
                <w:sz w:val="23"/>
                <w:szCs w:val="23"/>
              </w:rPr>
              <w:t>'</w:t>
            </w:r>
            <w:r w:rsidRPr="00137FF7">
              <w:rPr>
                <w:sz w:val="23"/>
                <w:szCs w:val="23"/>
              </w:rPr>
              <w:t xml:space="preserve">єв В.Г., </w:t>
            </w:r>
            <w:proofErr w:type="spellStart"/>
            <w:r w:rsidRPr="00137FF7">
              <w:rPr>
                <w:sz w:val="23"/>
                <w:szCs w:val="23"/>
              </w:rPr>
              <w:t>Качеров</w:t>
            </w:r>
            <w:proofErr w:type="spellEnd"/>
            <w:r w:rsidRPr="00137FF7">
              <w:rPr>
                <w:sz w:val="23"/>
                <w:szCs w:val="23"/>
              </w:rPr>
              <w:t xml:space="preserve"> О.Б., Короп М.Ю.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Просвіта</w:t>
            </w:r>
          </w:p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Наказ МОН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від 13.07.2009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650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Фізична культура (підручник)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Єрмолова В.М., Іванова Л.І., 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Операйло</w:t>
            </w:r>
            <w:proofErr w:type="spellEnd"/>
            <w:r w:rsidRPr="00137FF7">
              <w:rPr>
                <w:sz w:val="23"/>
                <w:szCs w:val="23"/>
              </w:rPr>
              <w:t xml:space="preserve"> С.І.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ВД «Слово»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Наказ МОН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від 13.07.2009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650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Фізична культура (підручник)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Єрмолова В.М., Іванова Л.І.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ВД «Слово»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Наказ МОН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02.02.2009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 № 56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8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Фізична культура (підручник)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Ареф’єв В.Г. та ін.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FC56BE" w:rsidRDefault="0018047E" w:rsidP="00FC56BE">
            <w:pPr>
              <w:jc w:val="center"/>
              <w:rPr>
                <w:sz w:val="23"/>
                <w:szCs w:val="23"/>
              </w:rPr>
            </w:pPr>
            <w:r w:rsidRPr="00FC56BE">
              <w:rPr>
                <w:sz w:val="23"/>
                <w:szCs w:val="23"/>
              </w:rPr>
              <w:t>Просвіта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Наказ МОН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від 02.02.2009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56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15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b/>
                <w:i/>
                <w:sz w:val="23"/>
                <w:szCs w:val="23"/>
              </w:rPr>
              <w:lastRenderedPageBreak/>
              <w:t>Додаткова література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9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Спортивна абетка (робочий зошит)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Москаленко Н.В., Лаврова Л.В., Гут Л.М., Савченко В.А., Ломако Н.М.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FC56BE" w:rsidP="00FC56BE">
            <w:pPr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Дніпропетров</w:t>
            </w:r>
            <w:r w:rsidR="0018047E" w:rsidRPr="00137FF7">
              <w:rPr>
                <w:sz w:val="20"/>
                <w:szCs w:val="20"/>
              </w:rPr>
              <w:t>ський</w:t>
            </w:r>
            <w:r w:rsidR="0018047E" w:rsidRPr="00137FF7">
              <w:rPr>
                <w:sz w:val="23"/>
                <w:szCs w:val="23"/>
              </w:rPr>
              <w:t xml:space="preserve"> ОІППО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16.05.2012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Г-101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Разом із </w:t>
            </w:r>
            <w:proofErr w:type="spellStart"/>
            <w:r w:rsidRPr="00137FF7">
              <w:rPr>
                <w:sz w:val="23"/>
                <w:szCs w:val="23"/>
              </w:rPr>
              <w:t>Фізкультуркіним</w:t>
            </w:r>
            <w:proofErr w:type="spellEnd"/>
            <w:r w:rsidRPr="00137FF7">
              <w:rPr>
                <w:sz w:val="23"/>
                <w:szCs w:val="23"/>
              </w:rPr>
              <w:t xml:space="preserve"> (робочий зошит)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Москаленко Н.В., Лаврова Л.В., Гут Л.М., Савченко В.А., Ломако Н.М.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FC56BE" w:rsidP="00FC56BE">
            <w:pPr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Дніпропетров</w:t>
            </w:r>
            <w:r w:rsidR="0018047E" w:rsidRPr="00137FF7">
              <w:rPr>
                <w:sz w:val="20"/>
                <w:szCs w:val="20"/>
              </w:rPr>
              <w:t xml:space="preserve">ський </w:t>
            </w:r>
            <w:r w:rsidR="0018047E" w:rsidRPr="00137FF7">
              <w:rPr>
                <w:sz w:val="23"/>
                <w:szCs w:val="23"/>
              </w:rPr>
              <w:t>ОІППО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16.05.2012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Г-101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Фізкультуркін</w:t>
            </w:r>
            <w:proofErr w:type="spellEnd"/>
            <w:r w:rsidRPr="00137FF7">
              <w:rPr>
                <w:sz w:val="23"/>
                <w:szCs w:val="23"/>
              </w:rPr>
              <w:t xml:space="preserve"> у спортивній країні (робочий зошит)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Москаленко Н.В., Лаврова Л.В., Гут Л.М., Савченко В.А., Ломако Н.М.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3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FC56BE" w:rsidP="00FC56BE">
            <w:pPr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Дніпропетров</w:t>
            </w:r>
            <w:r w:rsidR="0018047E" w:rsidRPr="00137FF7">
              <w:rPr>
                <w:sz w:val="20"/>
                <w:szCs w:val="20"/>
              </w:rPr>
              <w:t xml:space="preserve">ський </w:t>
            </w:r>
            <w:r w:rsidR="0018047E" w:rsidRPr="00137FF7">
              <w:rPr>
                <w:sz w:val="23"/>
                <w:szCs w:val="23"/>
              </w:rPr>
              <w:t>ОІППО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16.05.2012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Г-101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Спортивний клуб </w:t>
            </w:r>
            <w:proofErr w:type="spellStart"/>
            <w:r w:rsidRPr="00137FF7">
              <w:rPr>
                <w:sz w:val="23"/>
                <w:szCs w:val="23"/>
              </w:rPr>
              <w:t>Фізкультуркіна</w:t>
            </w:r>
            <w:proofErr w:type="spellEnd"/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(робочий зошит)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Москаленко Н.В., Лаврова Л.В., Гут Л.М., Савченко В.А., Ломако Н.М.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4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FC56BE" w:rsidP="00FC56BE">
            <w:pPr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Дніпропетров</w:t>
            </w:r>
            <w:r w:rsidR="0018047E" w:rsidRPr="00137FF7">
              <w:rPr>
                <w:sz w:val="20"/>
                <w:szCs w:val="20"/>
              </w:rPr>
              <w:t>ський</w:t>
            </w:r>
            <w:r w:rsidR="0018047E" w:rsidRPr="00137FF7">
              <w:rPr>
                <w:sz w:val="23"/>
                <w:szCs w:val="23"/>
              </w:rPr>
              <w:t xml:space="preserve"> ОІППО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16.05.2012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Г-101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09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Олімпійська освіта: теорія і практика: навчальний посібник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Єрмолова В. М.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----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2"/>
                <w:szCs w:val="22"/>
              </w:rPr>
            </w:pPr>
            <w:r w:rsidRPr="00137FF7">
              <w:rPr>
                <w:sz w:val="22"/>
                <w:szCs w:val="22"/>
              </w:rPr>
              <w:t>Національний олімпійський комітет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24.11.2011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1.4/18-Г-789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15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b/>
                <w:i/>
                <w:sz w:val="23"/>
                <w:szCs w:val="23"/>
              </w:rPr>
              <w:t>Методична література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Твій перший олімпійський путівник (навчальний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За ред. </w:t>
            </w:r>
            <w:proofErr w:type="spellStart"/>
            <w:r w:rsidRPr="00137FF7">
              <w:rPr>
                <w:sz w:val="23"/>
                <w:szCs w:val="23"/>
              </w:rPr>
              <w:t>Булатової</w:t>
            </w:r>
            <w:proofErr w:type="spellEnd"/>
            <w:r w:rsidRPr="00137FF7">
              <w:rPr>
                <w:sz w:val="23"/>
                <w:szCs w:val="23"/>
              </w:rPr>
              <w:t xml:space="preserve"> М.М.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Олімпійська академія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</w:pPr>
            <w:r w:rsidRPr="00137FF7">
              <w:t xml:space="preserve">Лист ІІТЗО </w:t>
            </w:r>
          </w:p>
          <w:p w:rsidR="0018047E" w:rsidRPr="00137FF7" w:rsidRDefault="0018047E" w:rsidP="00FC56BE">
            <w:pPr>
              <w:jc w:val="center"/>
            </w:pPr>
            <w:r w:rsidRPr="00137FF7">
              <w:t>від 28.12.2009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t>№ 1.4/18-Г-546</w:t>
            </w:r>
            <w:r w:rsidRPr="00137FF7">
              <w:rPr>
                <w:sz w:val="23"/>
                <w:szCs w:val="23"/>
              </w:rPr>
              <w:t xml:space="preserve">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"Методика навчання футболу на уроках з фізичної культури в школі" (навчальний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Васильчук</w:t>
            </w:r>
            <w:proofErr w:type="spellEnd"/>
            <w:r w:rsidRPr="00137FF7">
              <w:rPr>
                <w:sz w:val="23"/>
                <w:szCs w:val="23"/>
              </w:rPr>
              <w:t xml:space="preserve"> А.Г., </w:t>
            </w:r>
            <w:proofErr w:type="spellStart"/>
            <w:r w:rsidRPr="00137FF7">
              <w:rPr>
                <w:sz w:val="23"/>
                <w:szCs w:val="23"/>
              </w:rPr>
              <w:t>Мосейчук</w:t>
            </w:r>
            <w:proofErr w:type="spellEnd"/>
            <w:r w:rsidRPr="00137FF7">
              <w:rPr>
                <w:sz w:val="23"/>
                <w:szCs w:val="23"/>
              </w:rPr>
              <w:t xml:space="preserve"> Ю.Ю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Технодрук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МОН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11.02.2010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1/11-732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Фізична культура в школі (методичний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За ред. </w:t>
            </w:r>
            <w:proofErr w:type="spellStart"/>
            <w:r w:rsidRPr="00137FF7">
              <w:rPr>
                <w:sz w:val="23"/>
                <w:szCs w:val="23"/>
              </w:rPr>
              <w:t>Дятленка</w:t>
            </w:r>
            <w:proofErr w:type="spellEnd"/>
            <w:r w:rsidRPr="00137FF7">
              <w:rPr>
                <w:sz w:val="23"/>
                <w:szCs w:val="23"/>
              </w:rPr>
              <w:t xml:space="preserve"> С.М.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Літера-ЛТД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21.03.2011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1.4/18-Г-167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Настільний теніс перший рік навчання (методичний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Ребрина</w:t>
            </w:r>
            <w:proofErr w:type="spellEnd"/>
            <w:r w:rsidRPr="00137FF7">
              <w:rPr>
                <w:sz w:val="23"/>
                <w:szCs w:val="23"/>
              </w:rPr>
              <w:t xml:space="preserve"> А.А., </w:t>
            </w:r>
            <w:proofErr w:type="spellStart"/>
            <w:r w:rsidRPr="00137FF7">
              <w:rPr>
                <w:sz w:val="23"/>
                <w:szCs w:val="23"/>
              </w:rPr>
              <w:t>Адамчук</w:t>
            </w:r>
            <w:proofErr w:type="spellEnd"/>
            <w:r w:rsidRPr="00137FF7">
              <w:rPr>
                <w:sz w:val="23"/>
                <w:szCs w:val="23"/>
              </w:rPr>
              <w:t xml:space="preserve"> В.Є., </w:t>
            </w:r>
          </w:p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Дубенчук</w:t>
            </w:r>
            <w:proofErr w:type="spellEnd"/>
            <w:r w:rsidRPr="00137FF7">
              <w:rPr>
                <w:sz w:val="23"/>
                <w:szCs w:val="23"/>
              </w:rPr>
              <w:t xml:space="preserve"> А.І.,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 xml:space="preserve"> В.В., </w:t>
            </w:r>
          </w:p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Коломоєць</w:t>
            </w:r>
            <w:proofErr w:type="spellEnd"/>
            <w:r w:rsidRPr="00137FF7">
              <w:rPr>
                <w:sz w:val="23"/>
                <w:szCs w:val="23"/>
              </w:rPr>
              <w:t xml:space="preserve"> Г.А.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Літера ЛТД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29.06.2010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1.4/18-Г-384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Настільний теніс другий рік навчання (методичний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Ребрина</w:t>
            </w:r>
            <w:proofErr w:type="spellEnd"/>
            <w:r w:rsidRPr="00137FF7">
              <w:rPr>
                <w:sz w:val="23"/>
                <w:szCs w:val="23"/>
              </w:rPr>
              <w:t xml:space="preserve"> А.А., 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 xml:space="preserve"> В.В., </w:t>
            </w:r>
            <w:proofErr w:type="spellStart"/>
            <w:r w:rsidRPr="00137FF7">
              <w:rPr>
                <w:sz w:val="23"/>
                <w:szCs w:val="23"/>
              </w:rPr>
              <w:t>Коломоєць</w:t>
            </w:r>
            <w:proofErr w:type="spellEnd"/>
            <w:r w:rsidRPr="00137FF7">
              <w:rPr>
                <w:sz w:val="23"/>
                <w:szCs w:val="23"/>
              </w:rPr>
              <w:t xml:space="preserve"> Г.А.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Літера ЛТД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29.06.2010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1.4/18-Г-384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«ХХІ зимові олімпійські ігри. Ванкувер 2010» (навчальний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Булатова</w:t>
            </w:r>
            <w:proofErr w:type="spellEnd"/>
            <w:r w:rsidRPr="00137FF7">
              <w:rPr>
                <w:sz w:val="23"/>
                <w:szCs w:val="23"/>
              </w:rPr>
              <w:t xml:space="preserve"> М.М., Єрмолова В.М.,</w:t>
            </w:r>
          </w:p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Бєлокуров</w:t>
            </w:r>
            <w:proofErr w:type="spellEnd"/>
            <w:r w:rsidRPr="00137FF7">
              <w:rPr>
                <w:sz w:val="23"/>
                <w:szCs w:val="23"/>
              </w:rPr>
              <w:t xml:space="preserve"> Д.В.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5-11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НОК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25.06.2009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1.4/18-Г-225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Інтеграція олімпійської освіти в навчально-виховний процес загальноосвітньої школи (методичний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Єрмолова В.М.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Олімпійська академія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25.06.2009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1.4/18-Г-225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Олімпійська освіта в школі (методичний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Єрмолова В.М.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НОК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25.06.2009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1.4/18-Г-225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«Ігри ХХІХ Олімпіади. Пекін, 2008» (навчальний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За ред. </w:t>
            </w:r>
            <w:proofErr w:type="spellStart"/>
            <w:r w:rsidRPr="00137FF7">
              <w:rPr>
                <w:sz w:val="23"/>
                <w:szCs w:val="23"/>
              </w:rPr>
              <w:t>Булатової</w:t>
            </w:r>
            <w:proofErr w:type="spellEnd"/>
            <w:r w:rsidRPr="00137FF7">
              <w:rPr>
                <w:sz w:val="23"/>
                <w:szCs w:val="23"/>
              </w:rPr>
              <w:t xml:space="preserve"> М.М.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НОК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25.06.2009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1.4/18-Г-225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Юнацькі Олімпійські ігри. Сінгапур - 2010" (навчальний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Булатова</w:t>
            </w:r>
            <w:proofErr w:type="spellEnd"/>
            <w:r w:rsidRPr="00137FF7">
              <w:rPr>
                <w:sz w:val="23"/>
                <w:szCs w:val="23"/>
              </w:rPr>
              <w:t xml:space="preserve"> М.М., Єрмолова В.М.,</w:t>
            </w:r>
          </w:p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Бєлокуров</w:t>
            </w:r>
            <w:proofErr w:type="spellEnd"/>
            <w:r w:rsidRPr="00137FF7">
              <w:rPr>
                <w:sz w:val="23"/>
                <w:szCs w:val="23"/>
              </w:rPr>
              <w:t xml:space="preserve"> Д.В.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НОК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28.12.2009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1.4/18-Г-546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«І зимові юнацькі Олімпійські ігри. </w:t>
            </w:r>
            <w:proofErr w:type="spellStart"/>
            <w:r w:rsidRPr="00137FF7">
              <w:rPr>
                <w:sz w:val="23"/>
                <w:szCs w:val="23"/>
              </w:rPr>
              <w:t>Інсбрук</w:t>
            </w:r>
            <w:proofErr w:type="spellEnd"/>
            <w:r w:rsidRPr="00137FF7">
              <w:rPr>
                <w:sz w:val="23"/>
                <w:szCs w:val="23"/>
              </w:rPr>
              <w:t xml:space="preserve"> 2012» </w:t>
            </w:r>
          </w:p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(навчальний посібник) 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Булатова</w:t>
            </w:r>
            <w:proofErr w:type="spellEnd"/>
            <w:r w:rsidRPr="00137FF7">
              <w:rPr>
                <w:sz w:val="23"/>
                <w:szCs w:val="23"/>
              </w:rPr>
              <w:t xml:space="preserve"> М.М., Єрмолова В.М.,</w:t>
            </w:r>
          </w:p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Радченко Л.О., щерба шин Я.С.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НОК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21.03.2011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1.4/18-Г-165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«Твій олімпійський путівник» (навчальний посібник)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Булатова</w:t>
            </w:r>
            <w:proofErr w:type="spellEnd"/>
            <w:r w:rsidRPr="00137FF7">
              <w:rPr>
                <w:sz w:val="23"/>
                <w:szCs w:val="23"/>
              </w:rPr>
              <w:t xml:space="preserve"> М.М.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НОК України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ІІТЗО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 21.03.2011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1.4/18-Г-165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«Фізичне виховання учнів 1-11 класів у процесі занять футболом» 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proofErr w:type="spellStart"/>
            <w:r w:rsidRPr="00137FF7">
              <w:rPr>
                <w:sz w:val="23"/>
                <w:szCs w:val="23"/>
              </w:rPr>
              <w:t>Столітенко</w:t>
            </w:r>
            <w:proofErr w:type="spellEnd"/>
            <w:r w:rsidRPr="00137FF7">
              <w:rPr>
                <w:sz w:val="23"/>
                <w:szCs w:val="23"/>
              </w:rPr>
              <w:t xml:space="preserve"> Є.В.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ТОВ «Видавничий будинок «Аванпост-Прим»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Лист МОН 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05.04.2011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№ 1/11-2789 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Навчаємо граючись: методичний посібник для вчителів фізичної культури загальноосвітніх навчальних закладів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 xml:space="preserve">Єрмолова В.М., Іванова Л.І., </w:t>
            </w:r>
            <w:proofErr w:type="spellStart"/>
            <w:r w:rsidRPr="00137FF7">
              <w:rPr>
                <w:sz w:val="23"/>
                <w:szCs w:val="23"/>
              </w:rPr>
              <w:t>Деревянко</w:t>
            </w:r>
            <w:proofErr w:type="spellEnd"/>
            <w:r w:rsidRPr="00137FF7">
              <w:rPr>
                <w:sz w:val="23"/>
                <w:szCs w:val="23"/>
              </w:rPr>
              <w:t> В.В.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----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Літера ЛТД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21.03.2011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1.4/18-Г-165</w:t>
            </w:r>
          </w:p>
        </w:tc>
      </w:tr>
      <w:tr w:rsidR="0018047E" w:rsidRPr="00137FF7" w:rsidTr="00FC56BE">
        <w:trPr>
          <w:cantSplit/>
          <w:trHeight w:val="246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widowControl w:val="0"/>
              <w:numPr>
                <w:ilvl w:val="0"/>
                <w:numId w:val="1"/>
              </w:numPr>
              <w:ind w:left="0" w:hanging="111"/>
              <w:jc w:val="center"/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both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Орієнтовні уроки фізичної культури в початковій школі з інтерактивними методами навчання (методичний посібник для вчителів)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Москаленко Н.В., Лаврова Л.В., Гут Л.М., Савченко В.А., Ломако Н.М.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0"/>
                <w:szCs w:val="20"/>
              </w:rPr>
              <w:t>Дніпропетровський</w:t>
            </w:r>
            <w:r w:rsidRPr="00137FF7">
              <w:rPr>
                <w:sz w:val="23"/>
                <w:szCs w:val="23"/>
              </w:rPr>
              <w:t xml:space="preserve"> ОІППО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Лист ІІТЗО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від 16.05.2012</w:t>
            </w:r>
          </w:p>
          <w:p w:rsidR="0018047E" w:rsidRPr="00137FF7" w:rsidRDefault="0018047E" w:rsidP="00FC56BE">
            <w:pPr>
              <w:jc w:val="center"/>
              <w:rPr>
                <w:sz w:val="23"/>
                <w:szCs w:val="23"/>
              </w:rPr>
            </w:pPr>
            <w:r w:rsidRPr="00137FF7">
              <w:rPr>
                <w:sz w:val="23"/>
                <w:szCs w:val="23"/>
              </w:rPr>
              <w:t>№ Г-100</w:t>
            </w:r>
          </w:p>
        </w:tc>
      </w:tr>
    </w:tbl>
    <w:p w:rsidR="000C60AA" w:rsidRDefault="000C60AA"/>
    <w:sectPr w:rsidR="000C60AA" w:rsidSect="0018047E">
      <w:pgSz w:w="19845" w:h="12242" w:orient="landscape" w:code="5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8047E"/>
    <w:rsid w:val="000C60AA"/>
    <w:rsid w:val="00144E8A"/>
    <w:rsid w:val="0018047E"/>
    <w:rsid w:val="006131C3"/>
    <w:rsid w:val="00710862"/>
    <w:rsid w:val="008E195E"/>
    <w:rsid w:val="00A711A9"/>
    <w:rsid w:val="00B33702"/>
    <w:rsid w:val="00CA2704"/>
    <w:rsid w:val="00D33C97"/>
    <w:rsid w:val="00E31109"/>
    <w:rsid w:val="00F41544"/>
    <w:rsid w:val="00F5126A"/>
    <w:rsid w:val="00FC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7E"/>
    <w:pPr>
      <w:suppressAutoHyphens/>
    </w:pPr>
    <w:rPr>
      <w:rFonts w:eastAsia="Times New Roma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047E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56B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7196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http://www.mo/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Admin</cp:lastModifiedBy>
  <cp:revision>4</cp:revision>
  <cp:lastPrinted>2014-06-19T10:04:00Z</cp:lastPrinted>
  <dcterms:created xsi:type="dcterms:W3CDTF">2014-06-19T10:10:00Z</dcterms:created>
  <dcterms:modified xsi:type="dcterms:W3CDTF">2014-06-20T09:45:00Z</dcterms:modified>
</cp:coreProperties>
</file>