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Анкета</w:t>
      </w: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 xml:space="preserve">для виявлення самооцінки батьків з питань </w:t>
      </w: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формування особистості дитини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1. Як Ви вважаєте, чи правильно Ви виховуєте свою дитину?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2. Що Вам заважає правильно виховувати дитину?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3.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Які якості особистості Вам вдається виховати в дитині?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4.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 xml:space="preserve"> Які риси характеру Вам не подобаються у дитині?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B34796">
        <w:rPr>
          <w:color w:val="000000"/>
          <w:sz w:val="28"/>
          <w:szCs w:val="28"/>
          <w:lang w:val="uk-UA"/>
        </w:rPr>
        <w:t>5.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Яку допомогу у вихованні Ви хотіли б отримати 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Анкета</w:t>
      </w:r>
      <w:r w:rsidRPr="00B34796">
        <w:rPr>
          <w:b/>
          <w:color w:val="000000"/>
          <w:sz w:val="28"/>
          <w:szCs w:val="28"/>
          <w:lang w:val="uk-UA"/>
        </w:rPr>
        <w:t xml:space="preserve"> для батьків</w:t>
      </w: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«Чи знаєте Ви один одного?»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1.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Які якості Ви хочете виховати у дитині?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2.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За що Ви хвалите, за що караєте дитину?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3.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Як заохочуєте? Як караєте?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4.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Які якості характеру Вам не подобаються?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B34796">
        <w:rPr>
          <w:color w:val="000000"/>
          <w:sz w:val="28"/>
          <w:szCs w:val="28"/>
          <w:lang w:val="uk-UA"/>
        </w:rPr>
        <w:t>5.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Чим захоплюється Ваша дитина, її улюблене заняття?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Анкета для дітей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1.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Які якості твого характеру подобаються твоїм батькам?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2.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За що тебе хвалять, за що сварять і карають?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3. Як тебе заохочують  або можливо погрожують?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4. Які якості твого характеру не подобаються батькам?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5. Чим ти захоплюєшся, твоє улюблене заняття?</w:t>
      </w: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Анкета</w:t>
      </w: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для виявлення інтересів батьків до проблем виховання</w:t>
      </w:r>
    </w:p>
    <w:p w:rsidR="00B34796" w:rsidRPr="00B34796" w:rsidRDefault="00B34796" w:rsidP="00B34796">
      <w:pPr>
        <w:shd w:val="clear" w:color="auto" w:fill="FFFFFF"/>
        <w:spacing w:before="125" w:line="360" w:lineRule="auto"/>
        <w:rPr>
          <w:color w:val="000000"/>
          <w:sz w:val="28"/>
          <w:szCs w:val="28"/>
          <w:lang w:val="uk-UA"/>
        </w:rPr>
      </w:pPr>
      <w:r w:rsidRPr="00B34796">
        <w:rPr>
          <w:color w:val="000000"/>
          <w:sz w:val="28"/>
          <w:szCs w:val="28"/>
          <w:lang w:val="uk-UA"/>
        </w:rPr>
        <w:t>1. Які доповіді і повідомлення Ви хотіли б почути на батьківських зборах?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2.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Які питання Ви хотіли б обговорити на батьківських зборах?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3.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Чи маєте вдома свою бібліотеку?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4.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Яку пресу передплачуєте?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5.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На що треба було б звернути увагу вчителю в роботі з Вашою дитиною?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Анкета</w:t>
      </w: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для виявлення питань виховання дитини в сім'ї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1.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Хто безпосередньо займається вихованням дитини в сім'ї?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2.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Де найчастіше разом з дитиною проводите дозвілля: вдома, на прогулянці, кіно, туристичних походах, музеях?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3.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Чи знаєте Ви друзів своєї дитини, їхніх батьків?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4.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Чи приходять до Вас в гості друзі Вашої дитини?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5.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Що ускладнює виховання Вашої дитини?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6.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Яким методам виховання надаєте перевагу (Роз'яснення, умовляння, суворі вимоги, покарання, заохочення, дружні контакти тощо)?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Тест «Чи добрі ви батьки?»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1.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 xml:space="preserve">Чи слідкуєте Ви за статтями в журналах, програмами радіо і телебачення на </w:t>
      </w:r>
      <w:proofErr w:type="spellStart"/>
      <w:r w:rsidRPr="00B34796">
        <w:rPr>
          <w:color w:val="000000"/>
          <w:sz w:val="28"/>
          <w:szCs w:val="28"/>
          <w:lang w:val="uk-UA"/>
        </w:rPr>
        <w:t>теин</w:t>
      </w:r>
      <w:proofErr w:type="spellEnd"/>
      <w:r w:rsidRPr="00B34796">
        <w:rPr>
          <w:color w:val="000000"/>
          <w:sz w:val="28"/>
          <w:szCs w:val="28"/>
          <w:lang w:val="uk-UA"/>
        </w:rPr>
        <w:t xml:space="preserve"> виховання ? Чи читаєте Ви книжки за такою тематикою?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2.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Чи вважаєте провину Вашої дитини результатом упущення Вами якихось моментів у вихованні?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3.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Чи є Ви з чоловіком (дружиною) однодумцями у вихованні дітей?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4.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Чи приймаєте допомогу Вашої дитини в будь якій справі, навіть якщо справа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від цього не виграє?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5.</w:t>
      </w:r>
      <w:r w:rsidRPr="00B34796">
        <w:rPr>
          <w:color w:val="000000"/>
          <w:sz w:val="28"/>
          <w:szCs w:val="28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Чи забороняєте Ви щось дитині й наказуєте її лише тоді, коли це цілком виправдано і необхідно?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B34796">
        <w:rPr>
          <w:color w:val="000000"/>
          <w:sz w:val="28"/>
          <w:szCs w:val="28"/>
          <w:lang w:val="uk-UA"/>
        </w:rPr>
        <w:t>6</w:t>
      </w:r>
      <w:r w:rsidRPr="00B34796">
        <w:rPr>
          <w:color w:val="000000"/>
          <w:sz w:val="28"/>
          <w:szCs w:val="28"/>
        </w:rPr>
        <w:t>.</w:t>
      </w:r>
      <w:r w:rsidRPr="00B34796">
        <w:rPr>
          <w:color w:val="000000"/>
          <w:sz w:val="28"/>
          <w:szCs w:val="28"/>
          <w:lang w:val="uk-UA"/>
        </w:rPr>
        <w:t xml:space="preserve"> Чи вважаєте Ви послідовність найголовнішим із усіх педагогічних</w:t>
      </w:r>
      <w:r w:rsidRPr="00B34796">
        <w:rPr>
          <w:sz w:val="28"/>
          <w:szCs w:val="28"/>
          <w:lang w:val="uk-UA"/>
        </w:rPr>
        <w:t xml:space="preserve"> </w:t>
      </w:r>
      <w:r w:rsidRPr="00B34796">
        <w:rPr>
          <w:color w:val="000000"/>
          <w:sz w:val="28"/>
          <w:szCs w:val="28"/>
          <w:lang w:val="uk-UA"/>
        </w:rPr>
        <w:t>принципів?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8. Чи вважаєте Ви, що середовище й оточення - це фактори, які суттєво впливають на виховання дитини?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9. Чи вважаєте Ви спорт і фізкультуру важливим фактором гармонійного розвитку дитини?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10. Як Ви вважаєте, що краще: просити про щось свою дитину чи наказати їй це зробити?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B34796">
        <w:rPr>
          <w:color w:val="000000"/>
          <w:sz w:val="28"/>
          <w:szCs w:val="28"/>
          <w:lang w:val="uk-UA"/>
        </w:rPr>
        <w:lastRenderedPageBreak/>
        <w:t>11.Якщо Вам доводиться казати дитині: "У мене немає вільного часу" або "Зачекай, доки я не закінчу роботу", чи стає Вам від цього неприємно?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За кожну позитивну відповідь поставте собі 2 бали, за відповідь "іноді" -1 бал, за негативну відповідь - 0.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Якщо Ви набрали: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менше 6 балів - справи Ваші кепські. Спробуйте негайно розпочати вивчення азів батьківського вміння виховувати;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від 7 до 14 балів - поняття про батьківські обов'язки у Вас є, але треба більше уваги і часу приділяти дітям, більше спілкуватися з ними; більше 15 балів - Ви справляєтеся зі своїми батьківськими обов'язками, але не тіште себе тим, що робите усе можливе - в цій області немає меж.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  <w:lang w:val="uk-UA"/>
        </w:rPr>
      </w:pPr>
    </w:p>
    <w:p w:rsidR="00B34796" w:rsidRPr="00B34796" w:rsidRDefault="00B34796" w:rsidP="00B3479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34796">
        <w:rPr>
          <w:b/>
          <w:bCs/>
          <w:color w:val="000000"/>
          <w:sz w:val="28"/>
          <w:szCs w:val="28"/>
          <w:lang w:val="uk-UA"/>
        </w:rPr>
        <w:t>Тест для батьків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(Ствердну відповідь «оцініть» 2 балами. Якщо відповідь виражається словами «частково», «іноді» — 1 балом, словом «ні» - 0).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1. Чи вважаєте Ви, що у Вашій сім'ї є взаєморозуміння з дітьми?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2. Чи говорять з Вами діти про інтимні справи чи радяться в особистих справах?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3. Чи цікавляться діти Вашою роботою?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4. Чи знаєте Ви друзів Ваших дітей?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5. Чи бувають вони у Вас вдома?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6. Чи беруть участь діти разом з Вами в господарських справах?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7. Чи перевіряєте Ви, як вони вчать уроки?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sz w:val="28"/>
          <w:szCs w:val="28"/>
        </w:rPr>
      </w:pPr>
      <w:r w:rsidRPr="00B34796">
        <w:rPr>
          <w:color w:val="000000"/>
          <w:sz w:val="28"/>
          <w:szCs w:val="28"/>
          <w:lang w:val="uk-UA"/>
        </w:rPr>
        <w:t>8. Чи є у Вас спільні з ними заняття й інтереси?</w:t>
      </w:r>
    </w:p>
    <w:p w:rsidR="00B34796" w:rsidRPr="00B34796" w:rsidRDefault="00B34796" w:rsidP="00B34796">
      <w:pPr>
        <w:shd w:val="clear" w:color="auto" w:fill="FFFFFF"/>
        <w:spacing w:line="360" w:lineRule="auto"/>
        <w:rPr>
          <w:color w:val="000000"/>
          <w:sz w:val="28"/>
          <w:szCs w:val="28"/>
          <w:lang w:val="uk-UA"/>
        </w:rPr>
      </w:pPr>
      <w:r w:rsidRPr="00B34796">
        <w:rPr>
          <w:color w:val="000000"/>
          <w:sz w:val="28"/>
          <w:szCs w:val="28"/>
          <w:lang w:val="uk-UA"/>
        </w:rPr>
        <w:t>9. Чи беруть участь діти у підготовці до свят?</w:t>
      </w:r>
    </w:p>
    <w:p w:rsidR="00B34796" w:rsidRPr="00B34796" w:rsidRDefault="00B34796" w:rsidP="00B34796">
      <w:pPr>
        <w:jc w:val="center"/>
        <w:rPr>
          <w:sz w:val="28"/>
          <w:szCs w:val="28"/>
          <w:lang w:val="uk-UA"/>
        </w:rPr>
      </w:pPr>
    </w:p>
    <w:p w:rsidR="00B34796" w:rsidRPr="00B34796" w:rsidRDefault="00B34796" w:rsidP="00B34796">
      <w:pPr>
        <w:jc w:val="center"/>
        <w:rPr>
          <w:sz w:val="28"/>
          <w:szCs w:val="28"/>
          <w:lang w:val="uk-UA"/>
        </w:rPr>
      </w:pPr>
    </w:p>
    <w:p w:rsidR="00B34796" w:rsidRPr="00B34796" w:rsidRDefault="00B34796" w:rsidP="00B34796">
      <w:pPr>
        <w:jc w:val="center"/>
        <w:rPr>
          <w:sz w:val="28"/>
          <w:szCs w:val="28"/>
          <w:lang w:val="uk-UA"/>
        </w:rPr>
      </w:pPr>
    </w:p>
    <w:p w:rsidR="00B34796" w:rsidRPr="007A7363" w:rsidRDefault="00B34796" w:rsidP="00B34796">
      <w:pPr>
        <w:jc w:val="center"/>
        <w:rPr>
          <w:sz w:val="28"/>
          <w:szCs w:val="28"/>
          <w:lang w:val="uk-UA"/>
        </w:rPr>
      </w:pPr>
    </w:p>
    <w:p w:rsidR="00B34796" w:rsidRPr="007A7363" w:rsidRDefault="00B34796" w:rsidP="00B34796">
      <w:pPr>
        <w:jc w:val="center"/>
        <w:rPr>
          <w:sz w:val="28"/>
          <w:szCs w:val="28"/>
          <w:lang w:val="uk-UA"/>
        </w:rPr>
      </w:pPr>
    </w:p>
    <w:p w:rsidR="00B34796" w:rsidRPr="007A7363" w:rsidRDefault="00B34796" w:rsidP="00B34796">
      <w:pPr>
        <w:jc w:val="center"/>
        <w:rPr>
          <w:sz w:val="28"/>
          <w:szCs w:val="28"/>
          <w:lang w:val="uk-UA"/>
        </w:rPr>
      </w:pPr>
    </w:p>
    <w:p w:rsidR="00B34796" w:rsidRPr="007A7363" w:rsidRDefault="00B34796" w:rsidP="00B34796">
      <w:pPr>
        <w:jc w:val="center"/>
        <w:rPr>
          <w:sz w:val="28"/>
          <w:szCs w:val="28"/>
          <w:lang w:val="uk-UA"/>
        </w:rPr>
      </w:pPr>
    </w:p>
    <w:p w:rsidR="00B34796" w:rsidRPr="007A7363" w:rsidRDefault="00B34796" w:rsidP="00B34796">
      <w:pPr>
        <w:jc w:val="center"/>
        <w:rPr>
          <w:sz w:val="28"/>
          <w:szCs w:val="28"/>
          <w:lang w:val="uk-UA"/>
        </w:rPr>
      </w:pPr>
    </w:p>
    <w:p w:rsidR="00B34796" w:rsidRPr="007A7363" w:rsidRDefault="00B34796" w:rsidP="00B34796">
      <w:pPr>
        <w:jc w:val="center"/>
        <w:rPr>
          <w:sz w:val="28"/>
          <w:szCs w:val="28"/>
          <w:lang w:val="uk-UA"/>
        </w:rPr>
      </w:pPr>
    </w:p>
    <w:p w:rsidR="00B34796" w:rsidRPr="007A7363" w:rsidRDefault="00B34796" w:rsidP="00B34796">
      <w:pPr>
        <w:jc w:val="center"/>
        <w:rPr>
          <w:sz w:val="28"/>
          <w:szCs w:val="28"/>
          <w:lang w:val="uk-UA"/>
        </w:rPr>
      </w:pPr>
    </w:p>
    <w:p w:rsidR="00F62F58" w:rsidRPr="00B34796" w:rsidRDefault="00F62F58">
      <w:pPr>
        <w:rPr>
          <w:lang w:val="uk-UA"/>
        </w:rPr>
      </w:pPr>
    </w:p>
    <w:sectPr w:rsidR="00F62F58" w:rsidRPr="00B34796" w:rsidSect="00B34796">
      <w:pgSz w:w="11906" w:h="16838"/>
      <w:pgMar w:top="850" w:right="850" w:bottom="850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34796"/>
    <w:rsid w:val="00B34796"/>
    <w:rsid w:val="00F6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572</Words>
  <Characters>3263</Characters>
  <Application>Microsoft Office Word</Application>
  <DocSecurity>0</DocSecurity>
  <Lines>27</Lines>
  <Paragraphs>7</Paragraphs>
  <ScaleCrop>false</ScaleCrop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2015-10-26T12:06:00Z</dcterms:created>
  <dcterms:modified xsi:type="dcterms:W3CDTF">2015-10-26T12:08:00Z</dcterms:modified>
</cp:coreProperties>
</file>